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5B49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马帮erp对接流程</w:t>
      </w:r>
    </w:p>
    <w:p w14:paraId="7193238D">
      <w:pPr>
        <w:rPr>
          <w:rFonts w:hint="eastAsia"/>
          <w:lang w:val="en-US" w:eastAsia="zh-CN"/>
        </w:rPr>
      </w:pPr>
    </w:p>
    <w:p w14:paraId="4FB7A9D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1、登录马帮erp后台，找到物流板块，物流授权</w:t>
      </w:r>
    </w:p>
    <w:p w14:paraId="6D421283">
      <w:r>
        <w:drawing>
          <wp:inline distT="0" distB="0" distL="114300" distR="114300">
            <wp:extent cx="5267325" cy="2359660"/>
            <wp:effectExtent l="0" t="0" r="952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5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91E34"/>
    <w:p w14:paraId="38CB375E">
      <w:pPr>
        <w:numPr>
          <w:ilvl w:val="0"/>
          <w:numId w:val="1"/>
        </w:num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lang w:val="en-US" w:eastAsia="zh-CN"/>
        </w:rPr>
        <w:t>选择</w:t>
      </w:r>
      <w:r>
        <w:rPr>
          <w:rFonts w:hint="eastAsia"/>
          <w:b/>
          <w:bCs/>
          <w:lang w:val="en-US" w:eastAsia="zh-CN"/>
        </w:rPr>
        <w:t>“自发物流”，</w:t>
      </w:r>
      <w:r>
        <w:rPr>
          <w:rFonts w:hint="eastAsia"/>
          <w:b w:val="0"/>
          <w:bCs w:val="0"/>
          <w:lang w:val="en-US" w:eastAsia="zh-CN"/>
        </w:rPr>
        <w:t>输入并搜索“金斗云”。</w:t>
      </w:r>
    </w:p>
    <w:p w14:paraId="6C85DAEC">
      <w:pPr>
        <w:numPr>
          <w:numId w:val="0"/>
        </w:numPr>
      </w:pPr>
      <w:r>
        <w:drawing>
          <wp:inline distT="0" distB="0" distL="114300" distR="114300">
            <wp:extent cx="5263515" cy="1886585"/>
            <wp:effectExtent l="0" t="0" r="13335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88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975DB">
      <w:pPr>
        <w:numPr>
          <w:numId w:val="0"/>
        </w:numPr>
      </w:pPr>
    </w:p>
    <w:p w14:paraId="435706D6">
      <w:pPr>
        <w:numPr>
          <w:ilvl w:val="0"/>
          <w:numId w:val="1"/>
        </w:num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填写对应物流系统ID和Token，点击启用授权</w:t>
      </w:r>
    </w:p>
    <w:p w14:paraId="1A4B97CB">
      <w:pPr>
        <w:numPr>
          <w:numId w:val="0"/>
        </w:numPr>
      </w:pPr>
    </w:p>
    <w:p w14:paraId="74D30605">
      <w:pPr>
        <w:numPr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64785" cy="2285365"/>
            <wp:effectExtent l="0" t="0" r="12065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1987F">
      <w:pPr>
        <w:numPr>
          <w:numId w:val="0"/>
        </w:numPr>
        <w:rPr>
          <w:rFonts w:hint="default"/>
          <w:b/>
          <w:bCs/>
          <w:lang w:val="en-US" w:eastAsia="zh-CN"/>
        </w:rPr>
      </w:pPr>
    </w:p>
    <w:p w14:paraId="7082635D">
      <w:pPr>
        <w:numPr>
          <w:numId w:val="0"/>
        </w:numPr>
        <w:rPr>
          <w:rFonts w:hint="default"/>
          <w:b/>
          <w:bCs/>
          <w:lang w:val="en-US" w:eastAsia="zh-CN"/>
        </w:rPr>
      </w:pPr>
    </w:p>
    <w:p w14:paraId="7F411CB4">
      <w:pPr>
        <w:numPr>
          <w:numId w:val="0"/>
        </w:num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4、</w:t>
      </w:r>
      <w:r>
        <w:rPr>
          <w:rFonts w:hint="eastAsia"/>
          <w:b w:val="0"/>
          <w:bCs w:val="0"/>
          <w:lang w:val="en-US" w:eastAsia="zh-CN"/>
        </w:rPr>
        <w:t>搜索所需的物流渠道进行启用</w:t>
      </w:r>
      <w:bookmarkStart w:id="0" w:name="_GoBack"/>
      <w:bookmarkEnd w:id="0"/>
    </w:p>
    <w:p w14:paraId="6F656A61">
      <w:pPr>
        <w:numPr>
          <w:numId w:val="0"/>
        </w:numPr>
        <w:rPr>
          <w:rFonts w:hint="default"/>
          <w:b/>
          <w:bCs/>
          <w:lang w:val="en-US" w:eastAsia="zh-CN"/>
        </w:rPr>
      </w:pPr>
      <w:r>
        <w:drawing>
          <wp:inline distT="0" distB="0" distL="114300" distR="114300">
            <wp:extent cx="5264785" cy="1824990"/>
            <wp:effectExtent l="0" t="0" r="12065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82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69F83">
      <w:pPr>
        <w:numPr>
          <w:numId w:val="0"/>
        </w:numPr>
        <w:rPr>
          <w:rFonts w:hint="default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0F1165"/>
    <w:multiLevelType w:val="singleLevel"/>
    <w:tmpl w:val="E30F116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43541"/>
    <w:rsid w:val="078A4E1F"/>
    <w:rsid w:val="0BED2CDE"/>
    <w:rsid w:val="0D34176A"/>
    <w:rsid w:val="1C467D3D"/>
    <w:rsid w:val="1ECC39EE"/>
    <w:rsid w:val="3B225C51"/>
    <w:rsid w:val="3B3B6D13"/>
    <w:rsid w:val="5FF211E8"/>
    <w:rsid w:val="699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2026-07-22T07:21:40Z</dcterms:created>
  <dc:creator>Administrator</dc:creator>
  <cp:lastModifiedBy>WPS_1642421047</cp:lastModifiedBy>
  <dcterms:modified xsi:type="dcterms:W3CDTF">2026-07-22T07:29:52Z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eyJoZGlkIjoiNzM3MjA2ZWU0M2IyMmFiMDc5MTNhMDMzMGMwOWUzMzYiLCJ1c2VySWQiOiIxMzE2ODQ4Njg5In0=</vt:lpwstr>
  </property>
  <property fmtid="{D5CDD505-2E9C-101B-9397-08002B2CF9AE}" pid="4" name="ICV">
    <vt:lpwstr>53FB706D6E334598ABFC315210319B40_12</vt:lpwstr>
  </property>
</Properties>
</file>